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F6F06" w:rsidRPr="006F6F06" w:rsidRDefault="008B4A9F" w:rsidP="006F6F06">
      <w:pPr>
        <w:pStyle w:val="Titre2"/>
        <w:spacing w:before="40" w:beforeAutospacing="0" w:after="0" w:afterAutospacing="0"/>
        <w:rPr>
          <w:rFonts w:ascii="Lato" w:hAnsi="Lato"/>
          <w:color w:val="000000" w:themeColor="text1"/>
          <w:sz w:val="24"/>
          <w:szCs w:val="24"/>
          <w:lang w:val="en-US"/>
        </w:rPr>
      </w:pPr>
      <w:bookmarkStart w:id="0" w:name="_GoBack"/>
      <w:r w:rsidRPr="006F6F06">
        <w:rPr>
          <w:color w:val="000000" w:themeColor="text1"/>
          <w:sz w:val="24"/>
          <w:szCs w:val="24"/>
          <w:lang w:val="en-US"/>
        </w:rPr>
        <w:t>Here is link to Town of Hillsboro relating to Condo Living</w:t>
      </w:r>
      <w:r w:rsidR="006F6F06" w:rsidRPr="006F6F06">
        <w:rPr>
          <w:color w:val="000000" w:themeColor="text1"/>
          <w:sz w:val="24"/>
          <w:szCs w:val="24"/>
          <w:lang w:val="en-US"/>
        </w:rPr>
        <w:t xml:space="preserve"> and </w:t>
      </w:r>
      <w:r w:rsidR="006F6F06" w:rsidRPr="006F6F06">
        <w:rPr>
          <w:rFonts w:ascii="Lato" w:hAnsi="Lato"/>
          <w:color w:val="000000" w:themeColor="text1"/>
          <w:sz w:val="24"/>
          <w:szCs w:val="24"/>
          <w:lang w:val="en-US"/>
        </w:rPr>
        <w:t>What you need to know about Associations and when a Building Permit is Required...</w:t>
      </w:r>
    </w:p>
    <w:bookmarkEnd w:id="0"/>
    <w:p w:rsidR="00B57DC3" w:rsidRDefault="00B57DC3" w:rsidP="00B57DC3">
      <w:pPr>
        <w:rPr>
          <w:rFonts w:ascii="Times New Roman" w:eastAsia="Times New Roman" w:hAnsi="Times New Roman" w:cs="Times New Roman"/>
          <w:color w:val="000000"/>
          <w:lang w:val="en-US" w:eastAsia="fr-FR"/>
        </w:rPr>
      </w:pPr>
    </w:p>
    <w:p w:rsidR="008B4A9F" w:rsidRDefault="008B4A9F" w:rsidP="00B57DC3">
      <w:pPr>
        <w:rPr>
          <w:rFonts w:ascii="Times New Roman" w:eastAsia="Times New Roman" w:hAnsi="Times New Roman" w:cs="Times New Roman"/>
          <w:color w:val="000000"/>
          <w:lang w:val="en-US" w:eastAsia="fr-FR"/>
        </w:rPr>
      </w:pPr>
    </w:p>
    <w:p w:rsidR="008B4A9F" w:rsidRDefault="008B4A9F" w:rsidP="00B57DC3">
      <w:pPr>
        <w:rPr>
          <w:rFonts w:ascii="Times New Roman" w:eastAsia="Times New Roman" w:hAnsi="Times New Roman" w:cs="Times New Roman"/>
          <w:color w:val="000000"/>
          <w:lang w:val="en-US" w:eastAsia="fr-FR"/>
        </w:rPr>
      </w:pPr>
    </w:p>
    <w:p w:rsidR="008B4A9F" w:rsidRDefault="008B4A9F" w:rsidP="00B57DC3">
      <w:pPr>
        <w:rPr>
          <w:rFonts w:ascii="Times New Roman" w:eastAsia="Times New Roman" w:hAnsi="Times New Roman" w:cs="Times New Roman"/>
          <w:color w:val="000000"/>
          <w:lang w:val="en-US" w:eastAsia="fr-FR"/>
        </w:rPr>
      </w:pPr>
      <w:hyperlink r:id="rId4" w:history="1">
        <w:r w:rsidRPr="00F9253B">
          <w:rPr>
            <w:rStyle w:val="Lienhypertexte"/>
            <w:rFonts w:ascii="Times New Roman" w:eastAsia="Times New Roman" w:hAnsi="Times New Roman" w:cs="Times New Roman"/>
            <w:lang w:val="en-US" w:eastAsia="fr-FR"/>
          </w:rPr>
          <w:t>https://www.townofhillsborobeach.com/286/Condo-Living-CondoHome-Owners-Associatio</w:t>
        </w:r>
      </w:hyperlink>
    </w:p>
    <w:p w:rsidR="008B4A9F" w:rsidRPr="00B57DC3" w:rsidRDefault="008B4A9F" w:rsidP="00B57DC3">
      <w:pPr>
        <w:rPr>
          <w:rFonts w:ascii="Times New Roman" w:eastAsia="Times New Roman" w:hAnsi="Times New Roman" w:cs="Times New Roman"/>
          <w:color w:val="000000"/>
          <w:lang w:val="en-US" w:eastAsia="fr-FR"/>
        </w:rPr>
      </w:pPr>
    </w:p>
    <w:p w:rsidR="0077589E" w:rsidRPr="008B4A9F" w:rsidRDefault="0077589E" w:rsidP="00B57DC3">
      <w:pPr>
        <w:rPr>
          <w:lang w:val="en-US"/>
        </w:rPr>
      </w:pPr>
    </w:p>
    <w:sectPr w:rsidR="0077589E" w:rsidRPr="008B4A9F" w:rsidSect="004044DA">
      <w:pgSz w:w="12240" w:h="15840"/>
      <w:pgMar w:top="1417" w:right="1417" w:bottom="1417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ato">
    <w:altName w:val="Cambria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60A5"/>
    <w:rsid w:val="004044DA"/>
    <w:rsid w:val="006F6F06"/>
    <w:rsid w:val="0077589E"/>
    <w:rsid w:val="008860A5"/>
    <w:rsid w:val="008B4A9F"/>
    <w:rsid w:val="009F6AC8"/>
    <w:rsid w:val="00B57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44E515F"/>
  <w15:chartTrackingRefBased/>
  <w15:docId w15:val="{E1CE676E-396F-F747-B6A7-F3F8D7573A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itre2">
    <w:name w:val="heading 2"/>
    <w:basedOn w:val="Normal"/>
    <w:link w:val="Titre2Car"/>
    <w:uiPriority w:val="9"/>
    <w:qFormat/>
    <w:rsid w:val="006F6F06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ydp95dc2079msonormal">
    <w:name w:val="ydp95dc2079msonormal"/>
    <w:basedOn w:val="Normal"/>
    <w:rsid w:val="008860A5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  <w:style w:type="character" w:customStyle="1" w:styleId="apple-converted-space">
    <w:name w:val="apple-converted-space"/>
    <w:basedOn w:val="Policepardfaut"/>
    <w:rsid w:val="008860A5"/>
  </w:style>
  <w:style w:type="paragraph" w:customStyle="1" w:styleId="ydpda7d2485msonormal">
    <w:name w:val="ydpda7d2485msonormal"/>
    <w:basedOn w:val="Normal"/>
    <w:rsid w:val="009F6AC8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  <w:style w:type="paragraph" w:customStyle="1" w:styleId="ydp77a2c967msonormal">
    <w:name w:val="ydp77a2c967msonormal"/>
    <w:basedOn w:val="Normal"/>
    <w:rsid w:val="00B57DC3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  <w:style w:type="character" w:styleId="Lienhypertexte">
    <w:name w:val="Hyperlink"/>
    <w:basedOn w:val="Policepardfaut"/>
    <w:uiPriority w:val="99"/>
    <w:unhideWhenUsed/>
    <w:rsid w:val="00B57DC3"/>
    <w:rPr>
      <w:color w:val="0000FF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8B4A9F"/>
    <w:rPr>
      <w:color w:val="605E5C"/>
      <w:shd w:val="clear" w:color="auto" w:fill="E1DFDD"/>
    </w:rPr>
  </w:style>
  <w:style w:type="character" w:customStyle="1" w:styleId="Titre2Car">
    <w:name w:val="Titre 2 Car"/>
    <w:basedOn w:val="Policepardfaut"/>
    <w:link w:val="Titre2"/>
    <w:uiPriority w:val="9"/>
    <w:rsid w:val="006F6F06"/>
    <w:rPr>
      <w:rFonts w:ascii="Times New Roman" w:eastAsia="Times New Roman" w:hAnsi="Times New Roman" w:cs="Times New Roman"/>
      <w:b/>
      <w:bCs/>
      <w:sz w:val="36"/>
      <w:szCs w:val="36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8452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95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567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533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4077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0003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12434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27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82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83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28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79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39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788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930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570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4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158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014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5764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6467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0145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73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389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9652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34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townofhillsborobeach.com/286/Condo-Living-CondoHome-Owners-Associatio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</Words>
  <Characters>281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Jocelyne Belisle</dc:creator>
  <cp:keywords/>
  <dc:description/>
  <cp:lastModifiedBy>Jocelyne Belisle</cp:lastModifiedBy>
  <cp:revision>2</cp:revision>
  <dcterms:created xsi:type="dcterms:W3CDTF">2025-05-21T02:38:00Z</dcterms:created>
  <dcterms:modified xsi:type="dcterms:W3CDTF">2025-05-21T02:38:00Z</dcterms:modified>
</cp:coreProperties>
</file>